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25A8" w14:textId="58E6939A" w:rsidR="00FF2D62" w:rsidRPr="00786BD9" w:rsidRDefault="00FF2D62" w:rsidP="00DE482D">
      <w:pPr>
        <w:jc w:val="center"/>
        <w:rPr>
          <w:b/>
          <w:sz w:val="36"/>
          <w:szCs w:val="36"/>
        </w:rPr>
      </w:pPr>
      <w:r w:rsidRPr="00786BD9">
        <w:rPr>
          <w:b/>
          <w:sz w:val="36"/>
          <w:szCs w:val="36"/>
        </w:rPr>
        <w:t xml:space="preserve">Commercial Fishing Safety </w:t>
      </w:r>
      <w:r w:rsidR="001D2005">
        <w:rPr>
          <w:b/>
          <w:sz w:val="36"/>
          <w:szCs w:val="36"/>
        </w:rPr>
        <w:t xml:space="preserve">Advisory </w:t>
      </w:r>
      <w:r w:rsidRPr="00786BD9">
        <w:rPr>
          <w:b/>
          <w:sz w:val="36"/>
          <w:szCs w:val="36"/>
        </w:rPr>
        <w:t>Council</w:t>
      </w:r>
      <w:r w:rsidR="00DE482D">
        <w:rPr>
          <w:b/>
          <w:sz w:val="36"/>
          <w:szCs w:val="36"/>
        </w:rPr>
        <w:t xml:space="preserve"> </w:t>
      </w:r>
      <w:r w:rsidR="007A13F0">
        <w:rPr>
          <w:b/>
          <w:sz w:val="36"/>
          <w:szCs w:val="36"/>
        </w:rPr>
        <w:t xml:space="preserve">Quarterly </w:t>
      </w:r>
      <w:r w:rsidR="00F77043">
        <w:rPr>
          <w:b/>
          <w:sz w:val="36"/>
          <w:szCs w:val="36"/>
        </w:rPr>
        <w:t>Meeting</w:t>
      </w:r>
    </w:p>
    <w:p w14:paraId="46A772DA" w14:textId="27179DEA" w:rsidR="00C737F2" w:rsidRDefault="00107B92" w:rsidP="00586A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Wednesday, </w:t>
      </w:r>
      <w:r w:rsidR="00476B72">
        <w:rPr>
          <w:sz w:val="36"/>
          <w:szCs w:val="36"/>
        </w:rPr>
        <w:t>September 17</w:t>
      </w:r>
      <w:r>
        <w:rPr>
          <w:sz w:val="36"/>
          <w:szCs w:val="36"/>
        </w:rPr>
        <w:t>, 2025</w:t>
      </w:r>
    </w:p>
    <w:p w14:paraId="42329FC5" w14:textId="6BC0A8D7" w:rsidR="006659AF" w:rsidRDefault="00937C50" w:rsidP="00586A83">
      <w:pPr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107B92">
        <w:rPr>
          <w:sz w:val="36"/>
          <w:szCs w:val="36"/>
        </w:rPr>
        <w:t xml:space="preserve">:00 pm to </w:t>
      </w:r>
      <w:r>
        <w:rPr>
          <w:sz w:val="36"/>
          <w:szCs w:val="36"/>
        </w:rPr>
        <w:t>7</w:t>
      </w:r>
      <w:r w:rsidR="00107B92">
        <w:rPr>
          <w:sz w:val="36"/>
          <w:szCs w:val="36"/>
        </w:rPr>
        <w:t>:00 pm</w:t>
      </w:r>
      <w:r w:rsidR="00C2051C">
        <w:rPr>
          <w:sz w:val="36"/>
          <w:szCs w:val="36"/>
        </w:rPr>
        <w:t xml:space="preserve"> </w:t>
      </w:r>
    </w:p>
    <w:p w14:paraId="36D31CF9" w14:textId="77777777" w:rsidR="00FE6DA4" w:rsidRDefault="00FE6DA4" w:rsidP="00586A83">
      <w:pPr>
        <w:jc w:val="center"/>
        <w:rPr>
          <w:sz w:val="36"/>
          <w:szCs w:val="36"/>
        </w:rPr>
      </w:pPr>
    </w:p>
    <w:p w14:paraId="5BA2084B" w14:textId="044DC6DF" w:rsidR="00C2051C" w:rsidRDefault="00107B92" w:rsidP="00586A83">
      <w:pPr>
        <w:jc w:val="center"/>
        <w:rPr>
          <w:sz w:val="36"/>
          <w:szCs w:val="36"/>
        </w:rPr>
      </w:pPr>
      <w:r>
        <w:rPr>
          <w:sz w:val="36"/>
          <w:szCs w:val="36"/>
        </w:rPr>
        <w:t>Via TEAMS</w:t>
      </w:r>
    </w:p>
    <w:p w14:paraId="1F98F148" w14:textId="77777777" w:rsidR="002E6062" w:rsidRPr="002E6062" w:rsidRDefault="002E6062" w:rsidP="002E6062">
      <w:pPr>
        <w:rPr>
          <w:sz w:val="36"/>
          <w:szCs w:val="36"/>
        </w:rPr>
      </w:pPr>
      <w:r w:rsidRPr="002E6062">
        <w:rPr>
          <w:b/>
          <w:bCs/>
          <w:sz w:val="36"/>
          <w:szCs w:val="36"/>
        </w:rPr>
        <w:t>Microsoft Teams</w:t>
      </w:r>
      <w:r w:rsidRPr="002E6062">
        <w:rPr>
          <w:sz w:val="36"/>
          <w:szCs w:val="36"/>
        </w:rPr>
        <w:t> </w:t>
      </w:r>
      <w:hyperlink r:id="rId7" w:tgtFrame="_blank" w:history="1">
        <w:r w:rsidRPr="002E6062">
          <w:rPr>
            <w:rStyle w:val="Hyperlink"/>
            <w:sz w:val="36"/>
            <w:szCs w:val="36"/>
          </w:rPr>
          <w:t>Need help?</w:t>
        </w:r>
      </w:hyperlink>
    </w:p>
    <w:p w14:paraId="496D2515" w14:textId="77777777" w:rsidR="002E6062" w:rsidRPr="002E6062" w:rsidRDefault="002E6062" w:rsidP="002E6062">
      <w:pPr>
        <w:rPr>
          <w:sz w:val="36"/>
          <w:szCs w:val="36"/>
        </w:rPr>
      </w:pPr>
      <w:hyperlink r:id="rId8" w:tgtFrame="_blank" w:tooltip="Meeting join link" w:history="1">
        <w:r w:rsidRPr="002E6062">
          <w:rPr>
            <w:rStyle w:val="Hyperlink"/>
            <w:b/>
            <w:bCs/>
            <w:sz w:val="36"/>
            <w:szCs w:val="36"/>
          </w:rPr>
          <w:t>Join the meeting now</w:t>
        </w:r>
      </w:hyperlink>
    </w:p>
    <w:p w14:paraId="7B346CDE" w14:textId="77777777" w:rsidR="002E6062" w:rsidRPr="002E6062" w:rsidRDefault="002E6062" w:rsidP="002E6062">
      <w:pPr>
        <w:rPr>
          <w:sz w:val="36"/>
          <w:szCs w:val="36"/>
        </w:rPr>
      </w:pPr>
      <w:r w:rsidRPr="002E6062">
        <w:rPr>
          <w:sz w:val="36"/>
          <w:szCs w:val="36"/>
        </w:rPr>
        <w:t>Meeting ID: 274 918 526 839 0</w:t>
      </w:r>
    </w:p>
    <w:p w14:paraId="2541837A" w14:textId="77777777" w:rsidR="002E6062" w:rsidRPr="002E6062" w:rsidRDefault="002E6062" w:rsidP="002E6062">
      <w:pPr>
        <w:rPr>
          <w:sz w:val="36"/>
          <w:szCs w:val="36"/>
        </w:rPr>
      </w:pPr>
      <w:r w:rsidRPr="002E6062">
        <w:rPr>
          <w:sz w:val="36"/>
          <w:szCs w:val="36"/>
        </w:rPr>
        <w:t>Passcode: hZ6Uj7YL</w:t>
      </w:r>
    </w:p>
    <w:p w14:paraId="5D5D987D" w14:textId="77777777" w:rsidR="002E6062" w:rsidRPr="002E6062" w:rsidRDefault="00000000" w:rsidP="002E6062">
      <w:pPr>
        <w:rPr>
          <w:sz w:val="36"/>
          <w:szCs w:val="36"/>
        </w:rPr>
      </w:pPr>
      <w:r>
        <w:rPr>
          <w:sz w:val="36"/>
          <w:szCs w:val="36"/>
        </w:rPr>
        <w:pict w14:anchorId="296EED79">
          <v:rect id="_x0000_i1025" style="width:468pt;height:.75pt" o:hralign="center" o:hrstd="t" o:hr="t" fillcolor="#a0a0a0" stroked="f"/>
        </w:pict>
      </w:r>
    </w:p>
    <w:p w14:paraId="6AAFE3F3" w14:textId="77777777" w:rsidR="002E6062" w:rsidRPr="002E6062" w:rsidRDefault="002E6062" w:rsidP="002E6062">
      <w:pPr>
        <w:rPr>
          <w:sz w:val="36"/>
          <w:szCs w:val="36"/>
        </w:rPr>
      </w:pPr>
      <w:r w:rsidRPr="002E6062">
        <w:rPr>
          <w:b/>
          <w:bCs/>
          <w:sz w:val="36"/>
          <w:szCs w:val="36"/>
        </w:rPr>
        <w:t>Dial in by phone</w:t>
      </w:r>
    </w:p>
    <w:p w14:paraId="78C8DABC" w14:textId="77777777" w:rsidR="002E6062" w:rsidRPr="002E6062" w:rsidRDefault="002E6062" w:rsidP="002E6062">
      <w:pPr>
        <w:rPr>
          <w:sz w:val="36"/>
          <w:szCs w:val="36"/>
        </w:rPr>
      </w:pPr>
      <w:hyperlink r:id="rId9" w:tgtFrame="_blank" w:history="1">
        <w:r w:rsidRPr="002E6062">
          <w:rPr>
            <w:rStyle w:val="Hyperlink"/>
            <w:sz w:val="36"/>
            <w:szCs w:val="36"/>
          </w:rPr>
          <w:t>+1 207-209-</w:t>
        </w:r>
        <w:proofErr w:type="gramStart"/>
        <w:r w:rsidRPr="002E6062">
          <w:rPr>
            <w:rStyle w:val="Hyperlink"/>
            <w:sz w:val="36"/>
            <w:szCs w:val="36"/>
          </w:rPr>
          <w:t>4724,,</w:t>
        </w:r>
        <w:proofErr w:type="gramEnd"/>
        <w:r w:rsidRPr="002E6062">
          <w:rPr>
            <w:rStyle w:val="Hyperlink"/>
            <w:sz w:val="36"/>
            <w:szCs w:val="36"/>
          </w:rPr>
          <w:t>806766072#</w:t>
        </w:r>
      </w:hyperlink>
      <w:r w:rsidRPr="002E6062">
        <w:rPr>
          <w:sz w:val="36"/>
          <w:szCs w:val="36"/>
        </w:rPr>
        <w:t> United States, Portland</w:t>
      </w:r>
    </w:p>
    <w:p w14:paraId="4C7C48FF" w14:textId="77777777" w:rsidR="002E6062" w:rsidRPr="002E6062" w:rsidRDefault="002E6062" w:rsidP="002E6062">
      <w:pPr>
        <w:rPr>
          <w:sz w:val="36"/>
          <w:szCs w:val="36"/>
        </w:rPr>
      </w:pPr>
      <w:hyperlink r:id="rId10" w:tgtFrame="_blank" w:history="1">
        <w:r w:rsidRPr="002E6062">
          <w:rPr>
            <w:rStyle w:val="Hyperlink"/>
            <w:sz w:val="36"/>
            <w:szCs w:val="36"/>
          </w:rPr>
          <w:t>Find a local number</w:t>
        </w:r>
      </w:hyperlink>
    </w:p>
    <w:p w14:paraId="57092B4A" w14:textId="77777777" w:rsidR="002E6062" w:rsidRPr="002E6062" w:rsidRDefault="002E6062" w:rsidP="002E6062">
      <w:pPr>
        <w:rPr>
          <w:sz w:val="36"/>
          <w:szCs w:val="36"/>
        </w:rPr>
      </w:pPr>
      <w:r w:rsidRPr="002E6062">
        <w:rPr>
          <w:sz w:val="36"/>
          <w:szCs w:val="36"/>
        </w:rPr>
        <w:t>Phone conference ID: 806 766 072#</w:t>
      </w:r>
    </w:p>
    <w:p w14:paraId="15CE88C2" w14:textId="77777777" w:rsidR="002E6062" w:rsidRPr="002E6062" w:rsidRDefault="002E6062" w:rsidP="002E6062">
      <w:pPr>
        <w:rPr>
          <w:sz w:val="36"/>
          <w:szCs w:val="36"/>
        </w:rPr>
      </w:pPr>
      <w:r w:rsidRPr="002E6062">
        <w:rPr>
          <w:sz w:val="36"/>
          <w:szCs w:val="36"/>
        </w:rPr>
        <w:t>For organizers: </w:t>
      </w:r>
      <w:hyperlink r:id="rId11" w:tgtFrame="_blank" w:history="1">
        <w:r w:rsidRPr="002E6062">
          <w:rPr>
            <w:rStyle w:val="Hyperlink"/>
            <w:sz w:val="36"/>
            <w:szCs w:val="36"/>
          </w:rPr>
          <w:t>Meeting options</w:t>
        </w:r>
      </w:hyperlink>
      <w:r w:rsidRPr="002E6062">
        <w:rPr>
          <w:sz w:val="36"/>
          <w:szCs w:val="36"/>
        </w:rPr>
        <w:t> | </w:t>
      </w:r>
      <w:hyperlink r:id="rId12" w:tgtFrame="_blank" w:history="1">
        <w:r w:rsidRPr="002E6062">
          <w:rPr>
            <w:rStyle w:val="Hyperlink"/>
            <w:sz w:val="36"/>
            <w:szCs w:val="36"/>
          </w:rPr>
          <w:t>Reset dial-in PIN</w:t>
        </w:r>
      </w:hyperlink>
    </w:p>
    <w:p w14:paraId="2361DC26" w14:textId="55C3C03B" w:rsidR="00107B92" w:rsidRDefault="001A0D4D" w:rsidP="001A0D4D">
      <w:pPr>
        <w:rPr>
          <w:sz w:val="36"/>
          <w:szCs w:val="36"/>
        </w:rPr>
      </w:pPr>
      <w:r>
        <w:rPr>
          <w:rFonts w:ascii="Segoe UI" w:hAnsi="Segoe UI" w:cs="Segoe UI"/>
          <w:noProof/>
          <w:color w:val="242424"/>
        </w:rPr>
        <w:drawing>
          <wp:inline distT="0" distB="0" distL="0" distR="0" wp14:anchorId="51B2849A" wp14:editId="59EAA1DE">
            <wp:extent cx="1181100" cy="338582"/>
            <wp:effectExtent l="0" t="0" r="0" b="4445"/>
            <wp:docPr id="113212633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263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69" cy="34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1664" w14:textId="77777777" w:rsidR="00107B92" w:rsidRPr="00237AB1" w:rsidRDefault="00107B92" w:rsidP="00586A83">
      <w:pPr>
        <w:jc w:val="center"/>
        <w:rPr>
          <w:sz w:val="28"/>
          <w:szCs w:val="28"/>
        </w:rPr>
      </w:pPr>
    </w:p>
    <w:p w14:paraId="70ECCD5E" w14:textId="63510D82" w:rsidR="00D420DB" w:rsidRPr="0080569B" w:rsidRDefault="00DE482D" w:rsidP="0080569B">
      <w:pPr>
        <w:jc w:val="center"/>
        <w:rPr>
          <w:rFonts w:ascii="Segoe UI" w:hAnsi="Segoe UI" w:cs="Segoe UI"/>
          <w:color w:val="2E74B5" w:themeColor="accent1" w:themeShade="BF"/>
        </w:rPr>
      </w:pPr>
      <w:r w:rsidRPr="0080569B">
        <w:rPr>
          <w:color w:val="2E74B5" w:themeColor="accent1" w:themeShade="BF"/>
          <w:sz w:val="36"/>
          <w:szCs w:val="36"/>
          <w:u w:val="single"/>
        </w:rPr>
        <w:t>AGENDA</w:t>
      </w:r>
    </w:p>
    <w:p w14:paraId="478F8709" w14:textId="77777777" w:rsidR="00FF2D62" w:rsidRDefault="00FF2D62" w:rsidP="00027323">
      <w:pPr>
        <w:pStyle w:val="Heading1"/>
      </w:pPr>
    </w:p>
    <w:p w14:paraId="707BC8CF" w14:textId="43866E71" w:rsidR="00D52E83" w:rsidRPr="00C2051C" w:rsidRDefault="00FF2D62" w:rsidP="00D52E83">
      <w:pPr>
        <w:pStyle w:val="ListParagraph"/>
        <w:numPr>
          <w:ilvl w:val="0"/>
          <w:numId w:val="1"/>
        </w:numPr>
        <w:spacing w:line="240" w:lineRule="auto"/>
        <w:ind w:left="0" w:firstLine="0"/>
        <w:outlineLvl w:val="0"/>
        <w:rPr>
          <w:sz w:val="28"/>
          <w:szCs w:val="28"/>
        </w:rPr>
      </w:pPr>
      <w:r w:rsidRPr="007B0648">
        <w:rPr>
          <w:sz w:val="28"/>
          <w:szCs w:val="28"/>
        </w:rPr>
        <w:t>Welcome - Janine</w:t>
      </w:r>
      <w:r w:rsidR="00744027" w:rsidRPr="007B0648">
        <w:rPr>
          <w:sz w:val="28"/>
          <w:szCs w:val="28"/>
        </w:rPr>
        <w:t xml:space="preserve"> Drouin, Chair, CFSC</w:t>
      </w:r>
    </w:p>
    <w:p w14:paraId="0FFE5F92" w14:textId="084AB81E" w:rsidR="007A13F0" w:rsidRPr="00D52E83" w:rsidRDefault="007A13F0" w:rsidP="00D52E83">
      <w:pPr>
        <w:pStyle w:val="ListParagraph"/>
        <w:numPr>
          <w:ilvl w:val="0"/>
          <w:numId w:val="1"/>
        </w:numPr>
        <w:spacing w:line="240" w:lineRule="auto"/>
        <w:ind w:left="0" w:firstLine="0"/>
        <w:outlineLvl w:val="0"/>
        <w:rPr>
          <w:sz w:val="28"/>
          <w:szCs w:val="28"/>
        </w:rPr>
      </w:pPr>
      <w:r w:rsidRPr="00D52E83">
        <w:rPr>
          <w:sz w:val="28"/>
          <w:szCs w:val="28"/>
        </w:rPr>
        <w:t>Approval of the Minutes of the Quarterly Meeting</w:t>
      </w:r>
      <w:r w:rsidR="00082460" w:rsidRPr="00D52E83">
        <w:rPr>
          <w:sz w:val="28"/>
          <w:szCs w:val="28"/>
        </w:rPr>
        <w:t>,</w:t>
      </w:r>
      <w:r w:rsidR="00B33994" w:rsidRPr="00D52E83">
        <w:rPr>
          <w:sz w:val="28"/>
          <w:szCs w:val="28"/>
        </w:rPr>
        <w:t xml:space="preserve"> </w:t>
      </w:r>
      <w:r w:rsidR="002E6062">
        <w:rPr>
          <w:sz w:val="28"/>
          <w:szCs w:val="28"/>
        </w:rPr>
        <w:t>June 18,</w:t>
      </w:r>
      <w:r w:rsidR="00677B9B">
        <w:rPr>
          <w:sz w:val="28"/>
          <w:szCs w:val="28"/>
        </w:rPr>
        <w:t xml:space="preserve"> 2025</w:t>
      </w:r>
    </w:p>
    <w:p w14:paraId="7EA82CB3" w14:textId="435869A9" w:rsidR="00345182" w:rsidRPr="000618BA" w:rsidRDefault="00B33994" w:rsidP="000618BA">
      <w:pPr>
        <w:pStyle w:val="ListParagraph"/>
        <w:numPr>
          <w:ilvl w:val="0"/>
          <w:numId w:val="1"/>
        </w:numPr>
        <w:spacing w:line="240" w:lineRule="auto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Update from Commissioner or Deputy Commissioner TBA</w:t>
      </w:r>
    </w:p>
    <w:p w14:paraId="43C81AD2" w14:textId="46274F82" w:rsidR="002101E5" w:rsidRDefault="00345182" w:rsidP="00CD791A">
      <w:pPr>
        <w:pStyle w:val="ListParagraph"/>
        <w:numPr>
          <w:ilvl w:val="0"/>
          <w:numId w:val="9"/>
        </w:numPr>
        <w:spacing w:line="240" w:lineRule="auto"/>
        <w:outlineLvl w:val="0"/>
        <w:rPr>
          <w:sz w:val="24"/>
          <w:szCs w:val="24"/>
        </w:rPr>
      </w:pPr>
      <w:r w:rsidRPr="00E8343C">
        <w:rPr>
          <w:sz w:val="24"/>
          <w:szCs w:val="24"/>
        </w:rPr>
        <w:lastRenderedPageBreak/>
        <w:t xml:space="preserve">Response to </w:t>
      </w:r>
      <w:r w:rsidR="007E4D75" w:rsidRPr="00E8343C">
        <w:rPr>
          <w:sz w:val="24"/>
          <w:szCs w:val="24"/>
        </w:rPr>
        <w:t>letter to the</w:t>
      </w:r>
      <w:r w:rsidRPr="00E8343C">
        <w:rPr>
          <w:sz w:val="24"/>
          <w:szCs w:val="24"/>
        </w:rPr>
        <w:t xml:space="preserve"> Commissioner </w:t>
      </w:r>
      <w:r w:rsidR="007E4D75" w:rsidRPr="00E8343C">
        <w:rPr>
          <w:sz w:val="24"/>
          <w:szCs w:val="24"/>
        </w:rPr>
        <w:t xml:space="preserve">suggesting </w:t>
      </w:r>
      <w:r w:rsidR="00773857" w:rsidRPr="00E8343C">
        <w:rPr>
          <w:sz w:val="24"/>
          <w:szCs w:val="24"/>
        </w:rPr>
        <w:t xml:space="preserve">potential strategies </w:t>
      </w:r>
      <w:r w:rsidR="008250BA" w:rsidRPr="00E8343C">
        <w:rPr>
          <w:sz w:val="24"/>
          <w:szCs w:val="24"/>
        </w:rPr>
        <w:t xml:space="preserve">for the Scallop Advisory </w:t>
      </w:r>
      <w:r w:rsidR="007B621B" w:rsidRPr="00E8343C">
        <w:rPr>
          <w:sz w:val="24"/>
          <w:szCs w:val="24"/>
        </w:rPr>
        <w:t>Council t</w:t>
      </w:r>
      <w:r w:rsidR="008250BA" w:rsidRPr="00E8343C">
        <w:rPr>
          <w:sz w:val="24"/>
          <w:szCs w:val="24"/>
        </w:rPr>
        <w:t xml:space="preserve">o discuss regarding </w:t>
      </w:r>
      <w:r w:rsidR="007B621B" w:rsidRPr="00E8343C">
        <w:rPr>
          <w:sz w:val="24"/>
          <w:szCs w:val="24"/>
        </w:rPr>
        <w:t>scallop license eligibility that will help ensure li</w:t>
      </w:r>
      <w:r w:rsidR="00855CDC" w:rsidRPr="00E8343C">
        <w:rPr>
          <w:sz w:val="24"/>
          <w:szCs w:val="24"/>
        </w:rPr>
        <w:t xml:space="preserve">censees know how have the knowledge and experience to fish </w:t>
      </w:r>
      <w:r w:rsidR="00F46D59" w:rsidRPr="00E8343C">
        <w:rPr>
          <w:sz w:val="24"/>
          <w:szCs w:val="24"/>
        </w:rPr>
        <w:t xml:space="preserve">safely in the scallop industry. </w:t>
      </w:r>
      <w:r w:rsidR="00CD791A" w:rsidRPr="00E8343C">
        <w:rPr>
          <w:sz w:val="24"/>
          <w:szCs w:val="24"/>
        </w:rPr>
        <w:t>–</w:t>
      </w:r>
      <w:r w:rsidR="00F46D59" w:rsidRPr="00E8343C">
        <w:rPr>
          <w:sz w:val="24"/>
          <w:szCs w:val="24"/>
        </w:rPr>
        <w:t xml:space="preserve"> Ann</w:t>
      </w:r>
    </w:p>
    <w:p w14:paraId="3DE59CA4" w14:textId="3D4E99CB" w:rsidR="00A66E1D" w:rsidRPr="00E8343C" w:rsidRDefault="00A66E1D" w:rsidP="00CD791A">
      <w:pPr>
        <w:pStyle w:val="ListParagraph"/>
        <w:numPr>
          <w:ilvl w:val="0"/>
          <w:numId w:val="9"/>
        </w:num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Response to letter </w:t>
      </w:r>
      <w:r w:rsidR="00413677">
        <w:rPr>
          <w:sz w:val="24"/>
          <w:szCs w:val="24"/>
        </w:rPr>
        <w:t xml:space="preserve">to Commissioner Wilson </w:t>
      </w:r>
      <w:r w:rsidR="00124C2E">
        <w:rPr>
          <w:sz w:val="24"/>
          <w:szCs w:val="24"/>
        </w:rPr>
        <w:t>r</w:t>
      </w:r>
      <w:r>
        <w:rPr>
          <w:sz w:val="24"/>
          <w:szCs w:val="24"/>
        </w:rPr>
        <w:t xml:space="preserve">equesting support for the 2026 Forum </w:t>
      </w:r>
      <w:r w:rsidR="00413677">
        <w:rPr>
          <w:sz w:val="24"/>
          <w:szCs w:val="24"/>
        </w:rPr>
        <w:t>Vendor Table.</w:t>
      </w:r>
    </w:p>
    <w:p w14:paraId="0F7C9733" w14:textId="77777777" w:rsidR="00CD791A" w:rsidRPr="00CD791A" w:rsidRDefault="00CD791A" w:rsidP="00CD791A">
      <w:pPr>
        <w:pStyle w:val="ListParagraph"/>
        <w:spacing w:line="240" w:lineRule="auto"/>
        <w:ind w:left="1080"/>
        <w:outlineLvl w:val="0"/>
        <w:rPr>
          <w:sz w:val="24"/>
          <w:szCs w:val="24"/>
          <w:highlight w:val="yellow"/>
        </w:rPr>
      </w:pPr>
    </w:p>
    <w:p w14:paraId="777A17B3" w14:textId="5E3093D8" w:rsidR="00C513CF" w:rsidRPr="00C513CF" w:rsidRDefault="000E28DF" w:rsidP="00C513CF">
      <w:pPr>
        <w:pStyle w:val="ListParagraph"/>
        <w:numPr>
          <w:ilvl w:val="0"/>
          <w:numId w:val="1"/>
        </w:numPr>
        <w:tabs>
          <w:tab w:val="left" w:pos="630"/>
        </w:tabs>
        <w:spacing w:line="240" w:lineRule="auto"/>
        <w:ind w:left="630" w:hanging="63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Update </w:t>
      </w:r>
      <w:r w:rsidR="00471C39">
        <w:rPr>
          <w:sz w:val="28"/>
          <w:szCs w:val="28"/>
        </w:rPr>
        <w:t xml:space="preserve">on name of </w:t>
      </w:r>
      <w:r w:rsidR="00C513CF">
        <w:rPr>
          <w:sz w:val="28"/>
          <w:szCs w:val="28"/>
        </w:rPr>
        <w:t>harvester (scallops</w:t>
      </w:r>
      <w:r w:rsidR="00696EBD">
        <w:rPr>
          <w:sz w:val="28"/>
          <w:szCs w:val="28"/>
        </w:rPr>
        <w:t xml:space="preserve"> or urc</w:t>
      </w:r>
      <w:r w:rsidR="007E4D75">
        <w:rPr>
          <w:sz w:val="28"/>
          <w:szCs w:val="28"/>
        </w:rPr>
        <w:t>hi</w:t>
      </w:r>
      <w:r w:rsidR="00696EBD">
        <w:rPr>
          <w:sz w:val="28"/>
          <w:szCs w:val="28"/>
        </w:rPr>
        <w:t>n)</w:t>
      </w:r>
      <w:r w:rsidR="00C513CF">
        <w:rPr>
          <w:sz w:val="28"/>
          <w:szCs w:val="28"/>
        </w:rPr>
        <w:t xml:space="preserve"> to take Curtis Haycock’s place </w:t>
      </w:r>
      <w:proofErr w:type="gramStart"/>
      <w:r w:rsidR="00C513CF">
        <w:rPr>
          <w:sz w:val="28"/>
          <w:szCs w:val="28"/>
        </w:rPr>
        <w:t>on</w:t>
      </w:r>
      <w:proofErr w:type="gramEnd"/>
      <w:r w:rsidR="00C513CF">
        <w:rPr>
          <w:sz w:val="28"/>
          <w:szCs w:val="28"/>
        </w:rPr>
        <w:t xml:space="preserve"> the Council.</w:t>
      </w:r>
    </w:p>
    <w:p w14:paraId="0BED9476" w14:textId="77777777" w:rsidR="002E72A3" w:rsidRDefault="002E72A3" w:rsidP="002E72A3">
      <w:pPr>
        <w:pStyle w:val="ListParagraph"/>
        <w:tabs>
          <w:tab w:val="left" w:pos="630"/>
        </w:tabs>
        <w:spacing w:line="240" w:lineRule="auto"/>
        <w:outlineLvl w:val="0"/>
        <w:rPr>
          <w:sz w:val="28"/>
          <w:szCs w:val="28"/>
        </w:rPr>
      </w:pPr>
    </w:p>
    <w:p w14:paraId="45F1A679" w14:textId="1CF72586" w:rsidR="00643CE0" w:rsidRDefault="00696EBD" w:rsidP="00B65C3F">
      <w:pPr>
        <w:pStyle w:val="ListParagraph"/>
        <w:numPr>
          <w:ilvl w:val="0"/>
          <w:numId w:val="1"/>
        </w:numPr>
        <w:tabs>
          <w:tab w:val="left" w:pos="630"/>
        </w:tabs>
        <w:spacing w:line="240" w:lineRule="auto"/>
        <w:ind w:left="720"/>
        <w:outlineLvl w:val="0"/>
        <w:rPr>
          <w:sz w:val="28"/>
          <w:szCs w:val="28"/>
        </w:rPr>
      </w:pPr>
      <w:r>
        <w:rPr>
          <w:sz w:val="28"/>
          <w:szCs w:val="28"/>
        </w:rPr>
        <w:t>Discussion of the Forum plans</w:t>
      </w:r>
    </w:p>
    <w:p w14:paraId="37E17988" w14:textId="513E02AA" w:rsidR="00266FB5" w:rsidRDefault="00266FB5" w:rsidP="00266FB5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Letter to Commissioner requesting support for the CFSC vendor table</w:t>
      </w:r>
    </w:p>
    <w:p w14:paraId="0F64C72B" w14:textId="4FDAAE9B" w:rsidR="008C33FD" w:rsidRDefault="00001373" w:rsidP="00D35AE6">
      <w:pPr>
        <w:pStyle w:val="ListParagraph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Report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 Forum subcommittee.</w:t>
      </w:r>
    </w:p>
    <w:p w14:paraId="0D0538A9" w14:textId="77777777" w:rsidR="00D35AE6" w:rsidRDefault="00D35AE6" w:rsidP="00D35AE6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49542538" w14:textId="3B8C0711" w:rsidR="007843DA" w:rsidRDefault="00715848" w:rsidP="00D74F21">
      <w:pPr>
        <w:pStyle w:val="ListParagraph"/>
        <w:numPr>
          <w:ilvl w:val="0"/>
          <w:numId w:val="1"/>
        </w:numPr>
        <w:tabs>
          <w:tab w:val="left" w:pos="630"/>
        </w:tabs>
        <w:spacing w:line="240" w:lineRule="auto"/>
        <w:ind w:hanging="990"/>
        <w:rPr>
          <w:sz w:val="28"/>
          <w:szCs w:val="28"/>
        </w:rPr>
      </w:pPr>
      <w:r w:rsidRPr="00D35AE6">
        <w:rPr>
          <w:sz w:val="28"/>
          <w:szCs w:val="28"/>
        </w:rPr>
        <w:t xml:space="preserve">Presentation by Antonia Small and Bella Russo of </w:t>
      </w:r>
      <w:r w:rsidR="00D35AE6" w:rsidRPr="00D35AE6">
        <w:rPr>
          <w:sz w:val="28"/>
          <w:szCs w:val="28"/>
        </w:rPr>
        <w:t xml:space="preserve">Maine </w:t>
      </w:r>
      <w:proofErr w:type="spellStart"/>
      <w:r w:rsidRPr="00D35AE6">
        <w:rPr>
          <w:sz w:val="28"/>
          <w:szCs w:val="28"/>
        </w:rPr>
        <w:t>Agrability</w:t>
      </w:r>
      <w:proofErr w:type="spellEnd"/>
      <w:r w:rsidR="00D35AE6" w:rsidRPr="00D35AE6">
        <w:rPr>
          <w:sz w:val="28"/>
          <w:szCs w:val="28"/>
        </w:rPr>
        <w:t>/</w:t>
      </w:r>
      <w:proofErr w:type="spellStart"/>
      <w:r w:rsidR="00D35AE6" w:rsidRPr="00D35AE6">
        <w:rPr>
          <w:sz w:val="28"/>
          <w:szCs w:val="28"/>
        </w:rPr>
        <w:t>Fish</w:t>
      </w:r>
      <w:r w:rsidR="000B4A02">
        <w:rPr>
          <w:sz w:val="28"/>
          <w:szCs w:val="28"/>
        </w:rPr>
        <w:t>A</w:t>
      </w:r>
      <w:r w:rsidR="00D35AE6" w:rsidRPr="00D35AE6">
        <w:rPr>
          <w:sz w:val="28"/>
          <w:szCs w:val="28"/>
        </w:rPr>
        <w:t>bility</w:t>
      </w:r>
      <w:proofErr w:type="spellEnd"/>
    </w:p>
    <w:p w14:paraId="79198EAD" w14:textId="31E7D5E7" w:rsidR="00551016" w:rsidRPr="00D35AE6" w:rsidRDefault="00021773" w:rsidP="00551016">
      <w:pPr>
        <w:pStyle w:val="ListParagraph"/>
        <w:tabs>
          <w:tab w:val="left" w:pos="630"/>
        </w:tabs>
        <w:spacing w:line="240" w:lineRule="auto"/>
        <w:rPr>
          <w:sz w:val="28"/>
          <w:szCs w:val="28"/>
        </w:rPr>
      </w:pPr>
      <w:hyperlink r:id="rId14" w:history="1">
        <w:r w:rsidRPr="00021773">
          <w:rPr>
            <w:rStyle w:val="Hyperlink"/>
            <w:sz w:val="28"/>
            <w:szCs w:val="28"/>
          </w:rPr>
          <w:t>https://extension.umaine.edu/agrability/fishing-resources/</w:t>
        </w:r>
      </w:hyperlink>
    </w:p>
    <w:p w14:paraId="70A43794" w14:textId="77777777" w:rsidR="00825AF1" w:rsidRDefault="00825AF1" w:rsidP="00825AF1">
      <w:pPr>
        <w:pStyle w:val="ListParagraph"/>
        <w:tabs>
          <w:tab w:val="left" w:pos="630"/>
        </w:tabs>
        <w:ind w:left="990"/>
        <w:rPr>
          <w:sz w:val="28"/>
          <w:szCs w:val="28"/>
        </w:rPr>
      </w:pPr>
    </w:p>
    <w:p w14:paraId="298128AC" w14:textId="1375CA80" w:rsidR="005853E6" w:rsidRPr="0053362F" w:rsidRDefault="00A54A97" w:rsidP="001D0ADC">
      <w:pPr>
        <w:pStyle w:val="ListParagraph"/>
        <w:numPr>
          <w:ilvl w:val="0"/>
          <w:numId w:val="1"/>
        </w:numPr>
        <w:tabs>
          <w:tab w:val="left" w:pos="630"/>
        </w:tabs>
        <w:spacing w:line="240" w:lineRule="auto"/>
        <w:ind w:hanging="990"/>
        <w:rPr>
          <w:sz w:val="28"/>
          <w:szCs w:val="28"/>
        </w:rPr>
      </w:pPr>
      <w:r>
        <w:rPr>
          <w:sz w:val="28"/>
          <w:szCs w:val="28"/>
        </w:rPr>
        <w:t>Discussion of draft of the annual re</w:t>
      </w:r>
      <w:r w:rsidRPr="00825AF1">
        <w:rPr>
          <w:sz w:val="28"/>
          <w:szCs w:val="28"/>
        </w:rPr>
        <w:t>port to the Commissioner</w:t>
      </w:r>
      <w:bookmarkStart w:id="0" w:name="_Hlk129184411"/>
    </w:p>
    <w:p w14:paraId="6653F945" w14:textId="77777777" w:rsidR="0053362F" w:rsidRDefault="0053362F" w:rsidP="001D0ADC">
      <w:pPr>
        <w:spacing w:line="240" w:lineRule="auto"/>
        <w:ind w:left="270"/>
        <w:outlineLvl w:val="0"/>
        <w:rPr>
          <w:sz w:val="28"/>
          <w:szCs w:val="28"/>
        </w:rPr>
      </w:pPr>
    </w:p>
    <w:p w14:paraId="31EC62F0" w14:textId="7DDB6F91" w:rsidR="00A676BB" w:rsidRDefault="00A676BB" w:rsidP="001D0ADC">
      <w:pPr>
        <w:pStyle w:val="ListParagraph"/>
        <w:numPr>
          <w:ilvl w:val="0"/>
          <w:numId w:val="1"/>
        </w:numPr>
        <w:spacing w:line="240" w:lineRule="auto"/>
        <w:ind w:left="630" w:hanging="630"/>
        <w:outlineLvl w:val="0"/>
        <w:rPr>
          <w:sz w:val="28"/>
          <w:szCs w:val="28"/>
        </w:rPr>
      </w:pPr>
      <w:r w:rsidRPr="0053362F">
        <w:rPr>
          <w:sz w:val="28"/>
          <w:szCs w:val="28"/>
        </w:rPr>
        <w:t>New Business</w:t>
      </w:r>
    </w:p>
    <w:p w14:paraId="0630A624" w14:textId="77777777" w:rsidR="007F3EB6" w:rsidRPr="007F3EB6" w:rsidRDefault="007F3EB6" w:rsidP="001D0ADC">
      <w:pPr>
        <w:pStyle w:val="ListParagraph"/>
        <w:spacing w:line="240" w:lineRule="auto"/>
        <w:rPr>
          <w:sz w:val="28"/>
          <w:szCs w:val="28"/>
        </w:rPr>
      </w:pPr>
    </w:p>
    <w:p w14:paraId="3BDF724C" w14:textId="5C1B509C" w:rsidR="007F3EB6" w:rsidRPr="0053362F" w:rsidRDefault="007F3EB6" w:rsidP="001D0ADC">
      <w:pPr>
        <w:pStyle w:val="ListParagraph"/>
        <w:spacing w:line="240" w:lineRule="auto"/>
        <w:ind w:left="630"/>
        <w:outlineLvl w:val="0"/>
        <w:rPr>
          <w:sz w:val="28"/>
          <w:szCs w:val="28"/>
        </w:rPr>
      </w:pPr>
      <w:r>
        <w:rPr>
          <w:sz w:val="28"/>
          <w:szCs w:val="28"/>
        </w:rPr>
        <w:t>A.  Discussion</w:t>
      </w:r>
      <w:r w:rsidR="00AB1D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Ropeless Fishing</w:t>
      </w:r>
    </w:p>
    <w:p w14:paraId="40B575A8" w14:textId="77777777" w:rsidR="00345182" w:rsidRPr="00345182" w:rsidRDefault="00345182" w:rsidP="001D0ADC">
      <w:pPr>
        <w:pStyle w:val="ListParagraph"/>
        <w:spacing w:line="240" w:lineRule="auto"/>
        <w:rPr>
          <w:sz w:val="28"/>
          <w:szCs w:val="28"/>
        </w:rPr>
      </w:pPr>
    </w:p>
    <w:p w14:paraId="7C319C7A" w14:textId="6F6FE529" w:rsidR="00295BC0" w:rsidRPr="00345182" w:rsidRDefault="00AC251C" w:rsidP="001D0ADC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630" w:hanging="630"/>
        <w:outlineLvl w:val="0"/>
        <w:rPr>
          <w:sz w:val="28"/>
          <w:szCs w:val="28"/>
        </w:rPr>
      </w:pPr>
      <w:r w:rsidRPr="00345182">
        <w:rPr>
          <w:sz w:val="28"/>
          <w:szCs w:val="28"/>
        </w:rPr>
        <w:t>Next meetings</w:t>
      </w:r>
    </w:p>
    <w:p w14:paraId="5905A8CD" w14:textId="00F54A06" w:rsidR="00AC251C" w:rsidRPr="00EC5292" w:rsidRDefault="00EC5292" w:rsidP="001D0ADC">
      <w:pPr>
        <w:spacing w:line="240" w:lineRule="auto"/>
        <w:ind w:left="720"/>
        <w:outlineLvl w:val="0"/>
        <w:rPr>
          <w:sz w:val="24"/>
          <w:szCs w:val="24"/>
        </w:rPr>
      </w:pPr>
      <w:r w:rsidRPr="00EC5292">
        <w:rPr>
          <w:sz w:val="24"/>
          <w:szCs w:val="24"/>
        </w:rPr>
        <w:t xml:space="preserve">A. </w:t>
      </w:r>
      <w:r w:rsidR="00AC251C" w:rsidRPr="00EC5292">
        <w:rPr>
          <w:sz w:val="24"/>
          <w:szCs w:val="24"/>
        </w:rPr>
        <w:t xml:space="preserve">Working group </w:t>
      </w:r>
      <w:r w:rsidR="006635D4" w:rsidRPr="00EC5292">
        <w:rPr>
          <w:sz w:val="24"/>
          <w:szCs w:val="24"/>
        </w:rPr>
        <w:t>–</w:t>
      </w:r>
      <w:r w:rsidR="00AC251C" w:rsidRPr="00EC5292">
        <w:rPr>
          <w:sz w:val="24"/>
          <w:szCs w:val="24"/>
        </w:rPr>
        <w:t xml:space="preserve"> </w:t>
      </w:r>
      <w:r w:rsidR="006635D4" w:rsidRPr="00EC5292">
        <w:rPr>
          <w:sz w:val="24"/>
          <w:szCs w:val="24"/>
        </w:rPr>
        <w:t xml:space="preserve">Wednesday, </w:t>
      </w:r>
      <w:r w:rsidR="00825AF1" w:rsidRPr="008E0B30">
        <w:rPr>
          <w:sz w:val="24"/>
          <w:szCs w:val="24"/>
        </w:rPr>
        <w:t>October</w:t>
      </w:r>
      <w:r w:rsidR="00CE4F4E" w:rsidRPr="008E0B30">
        <w:rPr>
          <w:sz w:val="24"/>
          <w:szCs w:val="24"/>
        </w:rPr>
        <w:t xml:space="preserve"> 15, </w:t>
      </w:r>
      <w:r w:rsidR="00AC251C" w:rsidRPr="00EC5292">
        <w:rPr>
          <w:sz w:val="24"/>
          <w:szCs w:val="24"/>
        </w:rPr>
        <w:t>7:00-8:00 pm</w:t>
      </w:r>
      <w:r w:rsidR="006635D4" w:rsidRPr="00EC5292">
        <w:rPr>
          <w:sz w:val="24"/>
          <w:szCs w:val="24"/>
        </w:rPr>
        <w:t xml:space="preserve"> </w:t>
      </w:r>
      <w:r w:rsidR="009F1E74" w:rsidRPr="00EC5292">
        <w:rPr>
          <w:sz w:val="24"/>
          <w:szCs w:val="24"/>
        </w:rPr>
        <w:t>(virtual</w:t>
      </w:r>
      <w:r w:rsidR="00206DB4" w:rsidRPr="00EC5292">
        <w:rPr>
          <w:sz w:val="24"/>
          <w:szCs w:val="24"/>
        </w:rPr>
        <w:t xml:space="preserve"> via Teams</w:t>
      </w:r>
      <w:r w:rsidR="009F1E74" w:rsidRPr="00EC5292">
        <w:rPr>
          <w:sz w:val="24"/>
          <w:szCs w:val="24"/>
        </w:rPr>
        <w:t>)</w:t>
      </w:r>
      <w:r w:rsidR="00E51722" w:rsidRPr="00EC5292">
        <w:rPr>
          <w:sz w:val="24"/>
          <w:szCs w:val="24"/>
        </w:rPr>
        <w:t xml:space="preserve"> and</w:t>
      </w:r>
      <w:r w:rsidR="00D31303" w:rsidRPr="00EC5292">
        <w:rPr>
          <w:sz w:val="24"/>
          <w:szCs w:val="24"/>
        </w:rPr>
        <w:t>,</w:t>
      </w:r>
      <w:r w:rsidR="00E51722" w:rsidRPr="00EC5292">
        <w:rPr>
          <w:sz w:val="24"/>
          <w:szCs w:val="24"/>
        </w:rPr>
        <w:t xml:space="preserve"> </w:t>
      </w:r>
      <w:r w:rsidR="00CE4F4E">
        <w:rPr>
          <w:sz w:val="24"/>
          <w:szCs w:val="24"/>
        </w:rPr>
        <w:t>November 19,</w:t>
      </w:r>
      <w:r w:rsidR="00677B9B">
        <w:rPr>
          <w:sz w:val="24"/>
          <w:szCs w:val="24"/>
        </w:rPr>
        <w:t xml:space="preserve"> </w:t>
      </w:r>
      <w:r w:rsidR="00345182" w:rsidRPr="00EC5292">
        <w:rPr>
          <w:sz w:val="24"/>
          <w:szCs w:val="24"/>
        </w:rPr>
        <w:t>2025</w:t>
      </w:r>
      <w:r w:rsidR="00E51722" w:rsidRPr="00EC5292">
        <w:rPr>
          <w:sz w:val="24"/>
          <w:szCs w:val="24"/>
        </w:rPr>
        <w:t>, 7:00-8:00 pm (virtual via Teams)</w:t>
      </w:r>
    </w:p>
    <w:p w14:paraId="3CF0801B" w14:textId="7F57C147" w:rsidR="00AC251C" w:rsidRDefault="00EC5292" w:rsidP="001D0ADC">
      <w:pPr>
        <w:pStyle w:val="ListParagraph"/>
        <w:spacing w:line="240" w:lineRule="auto"/>
        <w:ind w:left="1080" w:hanging="450"/>
        <w:outlineLvl w:val="0"/>
        <w:rPr>
          <w:sz w:val="24"/>
          <w:szCs w:val="24"/>
        </w:rPr>
      </w:pPr>
      <w:r w:rsidRPr="00EC5292">
        <w:rPr>
          <w:sz w:val="24"/>
          <w:szCs w:val="24"/>
        </w:rPr>
        <w:t xml:space="preserve">B. </w:t>
      </w:r>
      <w:r w:rsidR="00AC251C" w:rsidRPr="00EC5292">
        <w:rPr>
          <w:sz w:val="24"/>
          <w:szCs w:val="24"/>
        </w:rPr>
        <w:t>Quarterly meeting,</w:t>
      </w:r>
      <w:r w:rsidR="00345182" w:rsidRPr="00EC5292">
        <w:rPr>
          <w:sz w:val="24"/>
          <w:szCs w:val="24"/>
        </w:rPr>
        <w:t xml:space="preserve"> </w:t>
      </w:r>
      <w:r w:rsidR="00C2051C" w:rsidRPr="00EC5292">
        <w:rPr>
          <w:sz w:val="24"/>
          <w:szCs w:val="24"/>
        </w:rPr>
        <w:t xml:space="preserve">Wednesday, </w:t>
      </w:r>
      <w:r w:rsidR="00CE4F4E">
        <w:rPr>
          <w:sz w:val="24"/>
          <w:szCs w:val="24"/>
        </w:rPr>
        <w:t xml:space="preserve">December </w:t>
      </w:r>
      <w:r w:rsidR="00677B9B">
        <w:rPr>
          <w:sz w:val="24"/>
          <w:szCs w:val="24"/>
        </w:rPr>
        <w:t>17,</w:t>
      </w:r>
      <w:r w:rsidR="00C2051C" w:rsidRPr="00EC5292">
        <w:rPr>
          <w:sz w:val="24"/>
          <w:szCs w:val="24"/>
        </w:rPr>
        <w:t xml:space="preserve"> </w:t>
      </w:r>
      <w:r w:rsidR="00345182" w:rsidRPr="00EC5292">
        <w:rPr>
          <w:sz w:val="24"/>
          <w:szCs w:val="24"/>
        </w:rPr>
        <w:t xml:space="preserve">2025 </w:t>
      </w:r>
      <w:r w:rsidR="00C2051C" w:rsidRPr="00EC5292">
        <w:rPr>
          <w:sz w:val="24"/>
          <w:szCs w:val="24"/>
        </w:rPr>
        <w:t>(virtual via Teams)</w:t>
      </w:r>
    </w:p>
    <w:p w14:paraId="55033DC6" w14:textId="77777777" w:rsidR="00EC5292" w:rsidRPr="00EC5292" w:rsidRDefault="00EC5292" w:rsidP="001D0ADC">
      <w:pPr>
        <w:pStyle w:val="ListParagraph"/>
        <w:spacing w:line="240" w:lineRule="auto"/>
        <w:ind w:left="1080" w:hanging="450"/>
        <w:outlineLvl w:val="0"/>
        <w:rPr>
          <w:sz w:val="24"/>
          <w:szCs w:val="24"/>
        </w:rPr>
      </w:pPr>
    </w:p>
    <w:p w14:paraId="2E0877D4" w14:textId="5237C9A0" w:rsidR="009F1E74" w:rsidRPr="00EC5292" w:rsidRDefault="009F1E74" w:rsidP="001D0ADC">
      <w:pPr>
        <w:pStyle w:val="ListParagraph"/>
        <w:numPr>
          <w:ilvl w:val="0"/>
          <w:numId w:val="1"/>
        </w:numPr>
        <w:spacing w:line="240" w:lineRule="auto"/>
        <w:ind w:left="630" w:hanging="630"/>
        <w:outlineLvl w:val="0"/>
        <w:rPr>
          <w:sz w:val="28"/>
          <w:szCs w:val="28"/>
        </w:rPr>
      </w:pPr>
      <w:r w:rsidRPr="00EC5292">
        <w:rPr>
          <w:sz w:val="28"/>
          <w:szCs w:val="28"/>
        </w:rPr>
        <w:t>Adjournment</w:t>
      </w:r>
      <w:bookmarkEnd w:id="0"/>
    </w:p>
    <w:p w14:paraId="3597F916" w14:textId="75EE02DD" w:rsidR="00206DB4" w:rsidRPr="0080569B" w:rsidRDefault="00E51722" w:rsidP="001D0ADC">
      <w:pPr>
        <w:spacing w:line="240" w:lineRule="auto"/>
        <w:outlineLvl w:val="0"/>
        <w:rPr>
          <w:sz w:val="24"/>
          <w:szCs w:val="24"/>
        </w:rPr>
      </w:pPr>
      <w:r w:rsidRPr="0080569B">
        <w:rPr>
          <w:sz w:val="24"/>
          <w:szCs w:val="24"/>
        </w:rPr>
        <w:t>NOTE: Please RSVP to this meeting announcement (</w:t>
      </w:r>
      <w:hyperlink r:id="rId15" w:history="1">
        <w:r w:rsidRPr="0080569B">
          <w:rPr>
            <w:rStyle w:val="Hyperlink"/>
            <w:sz w:val="24"/>
            <w:szCs w:val="24"/>
          </w:rPr>
          <w:t>abackus@hsph.harvard.edu</w:t>
        </w:r>
      </w:hyperlink>
      <w:r w:rsidRPr="0080569B">
        <w:rPr>
          <w:sz w:val="24"/>
          <w:szCs w:val="24"/>
        </w:rPr>
        <w:t>) so that we know you have been excused from the meeting</w:t>
      </w:r>
      <w:r w:rsidR="00D31303" w:rsidRPr="0080569B">
        <w:rPr>
          <w:sz w:val="24"/>
          <w:szCs w:val="24"/>
        </w:rPr>
        <w:t xml:space="preserve"> if you cannot atte</w:t>
      </w:r>
      <w:r w:rsidR="00D52E83" w:rsidRPr="0080569B">
        <w:rPr>
          <w:sz w:val="24"/>
          <w:szCs w:val="24"/>
        </w:rPr>
        <w:t xml:space="preserve">nd. </w:t>
      </w:r>
    </w:p>
    <w:sectPr w:rsidR="00206DB4" w:rsidRPr="0080569B" w:rsidSect="006C40F6">
      <w:pgSz w:w="12240" w:h="15840"/>
      <w:pgMar w:top="1440" w:right="1440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2265" w14:textId="77777777" w:rsidR="00A57F12" w:rsidRDefault="00A57F12" w:rsidP="009225A3">
      <w:pPr>
        <w:spacing w:after="0" w:line="240" w:lineRule="auto"/>
      </w:pPr>
      <w:r>
        <w:separator/>
      </w:r>
    </w:p>
  </w:endnote>
  <w:endnote w:type="continuationSeparator" w:id="0">
    <w:p w14:paraId="4B9F0878" w14:textId="77777777" w:rsidR="00A57F12" w:rsidRDefault="00A57F12" w:rsidP="0092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92B4" w14:textId="77777777" w:rsidR="00A57F12" w:rsidRDefault="00A57F12" w:rsidP="009225A3">
      <w:pPr>
        <w:spacing w:after="0" w:line="240" w:lineRule="auto"/>
      </w:pPr>
      <w:r>
        <w:separator/>
      </w:r>
    </w:p>
  </w:footnote>
  <w:footnote w:type="continuationSeparator" w:id="0">
    <w:p w14:paraId="3B84717A" w14:textId="77777777" w:rsidR="00A57F12" w:rsidRDefault="00A57F12" w:rsidP="0092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00D"/>
    <w:multiLevelType w:val="hybridMultilevel"/>
    <w:tmpl w:val="1158D27E"/>
    <w:lvl w:ilvl="0" w:tplc="59B4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F64"/>
    <w:multiLevelType w:val="hybridMultilevel"/>
    <w:tmpl w:val="D360AE26"/>
    <w:lvl w:ilvl="0" w:tplc="F0F811D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8E12D7"/>
    <w:multiLevelType w:val="hybridMultilevel"/>
    <w:tmpl w:val="56B8563E"/>
    <w:lvl w:ilvl="0" w:tplc="259058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F219D"/>
    <w:multiLevelType w:val="hybridMultilevel"/>
    <w:tmpl w:val="9EC45790"/>
    <w:lvl w:ilvl="0" w:tplc="59B4AD0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2542"/>
    <w:multiLevelType w:val="hybridMultilevel"/>
    <w:tmpl w:val="9EC4579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5CF"/>
    <w:multiLevelType w:val="hybridMultilevel"/>
    <w:tmpl w:val="01C2DFD2"/>
    <w:lvl w:ilvl="0" w:tplc="570CE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F3286"/>
    <w:multiLevelType w:val="hybridMultilevel"/>
    <w:tmpl w:val="C102E1EC"/>
    <w:lvl w:ilvl="0" w:tplc="26EA4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103E0"/>
    <w:multiLevelType w:val="hybridMultilevel"/>
    <w:tmpl w:val="92FC43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47F3123"/>
    <w:multiLevelType w:val="hybridMultilevel"/>
    <w:tmpl w:val="8BB89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805E1"/>
    <w:multiLevelType w:val="hybridMultilevel"/>
    <w:tmpl w:val="CC2A1544"/>
    <w:lvl w:ilvl="0" w:tplc="65D2BA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D7D25"/>
    <w:multiLevelType w:val="hybridMultilevel"/>
    <w:tmpl w:val="99920B66"/>
    <w:lvl w:ilvl="0" w:tplc="626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4031B2"/>
    <w:multiLevelType w:val="hybridMultilevel"/>
    <w:tmpl w:val="AEEC22BE"/>
    <w:lvl w:ilvl="0" w:tplc="C1707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9B163F"/>
    <w:multiLevelType w:val="hybridMultilevel"/>
    <w:tmpl w:val="4134B556"/>
    <w:lvl w:ilvl="0" w:tplc="7B8C0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C932B6"/>
    <w:multiLevelType w:val="hybridMultilevel"/>
    <w:tmpl w:val="C2000B9E"/>
    <w:lvl w:ilvl="0" w:tplc="DE7E30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99614497">
    <w:abstractNumId w:val="3"/>
  </w:num>
  <w:num w:numId="2" w16cid:durableId="155153738">
    <w:abstractNumId w:val="8"/>
  </w:num>
  <w:num w:numId="3" w16cid:durableId="960572588">
    <w:abstractNumId w:val="0"/>
  </w:num>
  <w:num w:numId="4" w16cid:durableId="429592085">
    <w:abstractNumId w:val="4"/>
  </w:num>
  <w:num w:numId="5" w16cid:durableId="1683556656">
    <w:abstractNumId w:val="7"/>
  </w:num>
  <w:num w:numId="6" w16cid:durableId="375667784">
    <w:abstractNumId w:val="11"/>
  </w:num>
  <w:num w:numId="7" w16cid:durableId="401879782">
    <w:abstractNumId w:val="13"/>
  </w:num>
  <w:num w:numId="8" w16cid:durableId="1754006861">
    <w:abstractNumId w:val="1"/>
  </w:num>
  <w:num w:numId="9" w16cid:durableId="117334666">
    <w:abstractNumId w:val="6"/>
  </w:num>
  <w:num w:numId="10" w16cid:durableId="588387179">
    <w:abstractNumId w:val="9"/>
  </w:num>
  <w:num w:numId="11" w16cid:durableId="1638678830">
    <w:abstractNumId w:val="12"/>
  </w:num>
  <w:num w:numId="12" w16cid:durableId="989748984">
    <w:abstractNumId w:val="5"/>
  </w:num>
  <w:num w:numId="13" w16cid:durableId="1185750959">
    <w:abstractNumId w:val="10"/>
  </w:num>
  <w:num w:numId="14" w16cid:durableId="77491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2"/>
    <w:rsid w:val="00001373"/>
    <w:rsid w:val="00012400"/>
    <w:rsid w:val="00021773"/>
    <w:rsid w:val="00027323"/>
    <w:rsid w:val="00051CF9"/>
    <w:rsid w:val="000618BA"/>
    <w:rsid w:val="00082460"/>
    <w:rsid w:val="000A5346"/>
    <w:rsid w:val="000B2F1F"/>
    <w:rsid w:val="000B3C15"/>
    <w:rsid w:val="000B4430"/>
    <w:rsid w:val="000B4A02"/>
    <w:rsid w:val="000D0D76"/>
    <w:rsid w:val="000D7A80"/>
    <w:rsid w:val="000E28DF"/>
    <w:rsid w:val="000F39F4"/>
    <w:rsid w:val="00102A32"/>
    <w:rsid w:val="00107B92"/>
    <w:rsid w:val="00122DDE"/>
    <w:rsid w:val="00124C2E"/>
    <w:rsid w:val="00125A05"/>
    <w:rsid w:val="001301FB"/>
    <w:rsid w:val="0015505F"/>
    <w:rsid w:val="00174E45"/>
    <w:rsid w:val="00183FE8"/>
    <w:rsid w:val="001A0D4D"/>
    <w:rsid w:val="001B7F33"/>
    <w:rsid w:val="001D0ADC"/>
    <w:rsid w:val="001D2005"/>
    <w:rsid w:val="001D4A98"/>
    <w:rsid w:val="00201258"/>
    <w:rsid w:val="00206DB4"/>
    <w:rsid w:val="002101E5"/>
    <w:rsid w:val="0022556C"/>
    <w:rsid w:val="00237AB1"/>
    <w:rsid w:val="00252763"/>
    <w:rsid w:val="00255F0B"/>
    <w:rsid w:val="00266FB5"/>
    <w:rsid w:val="00285BF1"/>
    <w:rsid w:val="00291948"/>
    <w:rsid w:val="00295BC0"/>
    <w:rsid w:val="002B71E4"/>
    <w:rsid w:val="002D5F2F"/>
    <w:rsid w:val="002E3201"/>
    <w:rsid w:val="002E6062"/>
    <w:rsid w:val="002E72A3"/>
    <w:rsid w:val="002F0435"/>
    <w:rsid w:val="002F605D"/>
    <w:rsid w:val="003106DE"/>
    <w:rsid w:val="00311D85"/>
    <w:rsid w:val="00323999"/>
    <w:rsid w:val="00327FF5"/>
    <w:rsid w:val="003301C6"/>
    <w:rsid w:val="00345182"/>
    <w:rsid w:val="00364767"/>
    <w:rsid w:val="00376151"/>
    <w:rsid w:val="00376F28"/>
    <w:rsid w:val="0039776B"/>
    <w:rsid w:val="003B0177"/>
    <w:rsid w:val="003B5D99"/>
    <w:rsid w:val="003B6A1F"/>
    <w:rsid w:val="003D11AF"/>
    <w:rsid w:val="003D59B2"/>
    <w:rsid w:val="003E4CEE"/>
    <w:rsid w:val="003F6BE0"/>
    <w:rsid w:val="00413677"/>
    <w:rsid w:val="004353AE"/>
    <w:rsid w:val="00456A5E"/>
    <w:rsid w:val="00464727"/>
    <w:rsid w:val="00471C39"/>
    <w:rsid w:val="004749EA"/>
    <w:rsid w:val="00476B72"/>
    <w:rsid w:val="0048117F"/>
    <w:rsid w:val="004818FE"/>
    <w:rsid w:val="00495261"/>
    <w:rsid w:val="004C1D28"/>
    <w:rsid w:val="004C4332"/>
    <w:rsid w:val="004C56B9"/>
    <w:rsid w:val="004D3095"/>
    <w:rsid w:val="004D5B1F"/>
    <w:rsid w:val="004F1EDE"/>
    <w:rsid w:val="00507022"/>
    <w:rsid w:val="0053362F"/>
    <w:rsid w:val="00540FBD"/>
    <w:rsid w:val="00550C82"/>
    <w:rsid w:val="00551016"/>
    <w:rsid w:val="005719FE"/>
    <w:rsid w:val="00571ED1"/>
    <w:rsid w:val="005853E6"/>
    <w:rsid w:val="00586A83"/>
    <w:rsid w:val="0059339B"/>
    <w:rsid w:val="0059379D"/>
    <w:rsid w:val="0059495C"/>
    <w:rsid w:val="005A2AEE"/>
    <w:rsid w:val="005E2195"/>
    <w:rsid w:val="005F4151"/>
    <w:rsid w:val="005F43CA"/>
    <w:rsid w:val="006047C6"/>
    <w:rsid w:val="00634014"/>
    <w:rsid w:val="00643CE0"/>
    <w:rsid w:val="00650950"/>
    <w:rsid w:val="006635D4"/>
    <w:rsid w:val="006659AF"/>
    <w:rsid w:val="00665ADD"/>
    <w:rsid w:val="00677B9B"/>
    <w:rsid w:val="00681F30"/>
    <w:rsid w:val="006931FB"/>
    <w:rsid w:val="00696EBD"/>
    <w:rsid w:val="006A2323"/>
    <w:rsid w:val="006B1B52"/>
    <w:rsid w:val="006C40F6"/>
    <w:rsid w:val="006C53F8"/>
    <w:rsid w:val="006D5929"/>
    <w:rsid w:val="006E3BB3"/>
    <w:rsid w:val="00702782"/>
    <w:rsid w:val="00715848"/>
    <w:rsid w:val="00716173"/>
    <w:rsid w:val="00723643"/>
    <w:rsid w:val="00744027"/>
    <w:rsid w:val="00773857"/>
    <w:rsid w:val="007839EB"/>
    <w:rsid w:val="007843DA"/>
    <w:rsid w:val="0078521B"/>
    <w:rsid w:val="00786BD9"/>
    <w:rsid w:val="00791683"/>
    <w:rsid w:val="0079572F"/>
    <w:rsid w:val="007A13F0"/>
    <w:rsid w:val="007B0648"/>
    <w:rsid w:val="007B621B"/>
    <w:rsid w:val="007C2BE6"/>
    <w:rsid w:val="007C366E"/>
    <w:rsid w:val="007C58DF"/>
    <w:rsid w:val="007C7FB9"/>
    <w:rsid w:val="007E4D75"/>
    <w:rsid w:val="007F3EB6"/>
    <w:rsid w:val="0080569B"/>
    <w:rsid w:val="008250BA"/>
    <w:rsid w:val="00825AF1"/>
    <w:rsid w:val="00851CB0"/>
    <w:rsid w:val="00855CDC"/>
    <w:rsid w:val="00864EB3"/>
    <w:rsid w:val="00891533"/>
    <w:rsid w:val="008B76E1"/>
    <w:rsid w:val="008C33FD"/>
    <w:rsid w:val="008E094E"/>
    <w:rsid w:val="008E0B30"/>
    <w:rsid w:val="008E6BE1"/>
    <w:rsid w:val="008E7EFE"/>
    <w:rsid w:val="009225A3"/>
    <w:rsid w:val="00937C50"/>
    <w:rsid w:val="009734E1"/>
    <w:rsid w:val="00977FAB"/>
    <w:rsid w:val="009A10D2"/>
    <w:rsid w:val="009E5436"/>
    <w:rsid w:val="009F1E74"/>
    <w:rsid w:val="009F6B82"/>
    <w:rsid w:val="00A1359E"/>
    <w:rsid w:val="00A16A00"/>
    <w:rsid w:val="00A37791"/>
    <w:rsid w:val="00A524B2"/>
    <w:rsid w:val="00A54A97"/>
    <w:rsid w:val="00A57F12"/>
    <w:rsid w:val="00A66E1D"/>
    <w:rsid w:val="00A676BB"/>
    <w:rsid w:val="00A748B2"/>
    <w:rsid w:val="00AB1D08"/>
    <w:rsid w:val="00AC251C"/>
    <w:rsid w:val="00AD474B"/>
    <w:rsid w:val="00AE411C"/>
    <w:rsid w:val="00AE74EC"/>
    <w:rsid w:val="00B051E4"/>
    <w:rsid w:val="00B30F7C"/>
    <w:rsid w:val="00B33994"/>
    <w:rsid w:val="00B353E0"/>
    <w:rsid w:val="00B52F2F"/>
    <w:rsid w:val="00B6230A"/>
    <w:rsid w:val="00B63ADE"/>
    <w:rsid w:val="00B65C3F"/>
    <w:rsid w:val="00B73DD2"/>
    <w:rsid w:val="00B929C7"/>
    <w:rsid w:val="00BD2ABD"/>
    <w:rsid w:val="00BD65C9"/>
    <w:rsid w:val="00BE6927"/>
    <w:rsid w:val="00C2051C"/>
    <w:rsid w:val="00C5100F"/>
    <w:rsid w:val="00C513CF"/>
    <w:rsid w:val="00C62DB2"/>
    <w:rsid w:val="00C654F1"/>
    <w:rsid w:val="00C737F2"/>
    <w:rsid w:val="00C91A8B"/>
    <w:rsid w:val="00C97A6B"/>
    <w:rsid w:val="00CB03B3"/>
    <w:rsid w:val="00CB1A69"/>
    <w:rsid w:val="00CB1CA1"/>
    <w:rsid w:val="00CC1F09"/>
    <w:rsid w:val="00CC3150"/>
    <w:rsid w:val="00CD791A"/>
    <w:rsid w:val="00CE4F4E"/>
    <w:rsid w:val="00CF508F"/>
    <w:rsid w:val="00D04BE5"/>
    <w:rsid w:val="00D11A3D"/>
    <w:rsid w:val="00D24156"/>
    <w:rsid w:val="00D27A8A"/>
    <w:rsid w:val="00D31303"/>
    <w:rsid w:val="00D3266B"/>
    <w:rsid w:val="00D35AE6"/>
    <w:rsid w:val="00D41441"/>
    <w:rsid w:val="00D420DB"/>
    <w:rsid w:val="00D476DA"/>
    <w:rsid w:val="00D52E83"/>
    <w:rsid w:val="00D74F21"/>
    <w:rsid w:val="00D92A1B"/>
    <w:rsid w:val="00DB2BFC"/>
    <w:rsid w:val="00DB5686"/>
    <w:rsid w:val="00DD0BEC"/>
    <w:rsid w:val="00DE482D"/>
    <w:rsid w:val="00E0090E"/>
    <w:rsid w:val="00E472AE"/>
    <w:rsid w:val="00E51722"/>
    <w:rsid w:val="00E7039D"/>
    <w:rsid w:val="00E7451E"/>
    <w:rsid w:val="00E8343C"/>
    <w:rsid w:val="00EA4DE1"/>
    <w:rsid w:val="00EA7509"/>
    <w:rsid w:val="00EC269F"/>
    <w:rsid w:val="00EC5292"/>
    <w:rsid w:val="00ED000F"/>
    <w:rsid w:val="00EE3225"/>
    <w:rsid w:val="00F11FB8"/>
    <w:rsid w:val="00F27111"/>
    <w:rsid w:val="00F31746"/>
    <w:rsid w:val="00F3291C"/>
    <w:rsid w:val="00F46D59"/>
    <w:rsid w:val="00F7086B"/>
    <w:rsid w:val="00F70D4E"/>
    <w:rsid w:val="00F71370"/>
    <w:rsid w:val="00F7159A"/>
    <w:rsid w:val="00F77043"/>
    <w:rsid w:val="00F902CD"/>
    <w:rsid w:val="00F90B5F"/>
    <w:rsid w:val="00FA444F"/>
    <w:rsid w:val="00FE6DA4"/>
    <w:rsid w:val="00FE76D0"/>
    <w:rsid w:val="00FF0C45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4DA4"/>
  <w15:chartTrackingRefBased/>
  <w15:docId w15:val="{32CE2D84-A36E-4BA1-AF7C-D981A607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E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1E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6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0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4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7C366E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2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5A3"/>
  </w:style>
  <w:style w:type="paragraph" w:styleId="Footer">
    <w:name w:val="footer"/>
    <w:basedOn w:val="Normal"/>
    <w:link w:val="FooterChar"/>
    <w:uiPriority w:val="99"/>
    <w:unhideWhenUsed/>
    <w:rsid w:val="0092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5A3"/>
  </w:style>
  <w:style w:type="character" w:styleId="FollowedHyperlink">
    <w:name w:val="FollowedHyperlink"/>
    <w:basedOn w:val="DefaultParagraphFont"/>
    <w:uiPriority w:val="99"/>
    <w:semiHidden/>
    <w:unhideWhenUsed/>
    <w:rsid w:val="00BD65C9"/>
    <w:rPr>
      <w:color w:val="954F72" w:themeColor="followedHyperlink"/>
      <w:u w:val="single"/>
    </w:rPr>
  </w:style>
  <w:style w:type="paragraph" w:customStyle="1" w:styleId="x">
    <w:name w:val="x"/>
    <w:basedOn w:val="Normal"/>
    <w:rsid w:val="00AC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-email-text">
    <w:name w:val="me-email-text"/>
    <w:basedOn w:val="DefaultParagraphFont"/>
    <w:rsid w:val="00CB1CA1"/>
  </w:style>
  <w:style w:type="character" w:customStyle="1" w:styleId="me-email-text-secondary">
    <w:name w:val="me-email-text-secondary"/>
    <w:basedOn w:val="DefaultParagraphFont"/>
    <w:rsid w:val="00CB1CA1"/>
  </w:style>
  <w:style w:type="character" w:styleId="UnresolvedMention">
    <w:name w:val="Unresolved Mention"/>
    <w:basedOn w:val="DefaultParagraphFont"/>
    <w:uiPriority w:val="99"/>
    <w:semiHidden/>
    <w:unhideWhenUsed/>
    <w:rsid w:val="00E5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VlMmIyMzItOTlhZC00MjY0LThkMmYtY2VlYjc4YTUxNmJm%40thread.v2/0?context=%7b%22Tid%22%3a%22413fa8ab-207d-4b62-9bcd-ea1a8f2f864e%22%2c%22Oid%22%3a%2276834adf-4a81-4ae8-abeb-f21dbb2cee9e%22%7d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meetingOptions/?organizerId=76834adf-4a81-4ae8-abeb-f21dbb2cee9e&amp;tenantId=413fa8ab-207d-4b62-9bcd-ea1a8f2f864e&amp;threadId=19_meeting_ZjVlMmIyMzItOTlhZC00MjY0LThkMmYtY2VlYjc4YTUxNmJm@thread.v2&amp;messageId=0&amp;language=en-U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ackus@hsph.harvard.edu" TargetMode="External"/><Relationship Id="rId10" Type="http://schemas.openxmlformats.org/officeDocument/2006/relationships/hyperlink" Target="https://dialin.teams.microsoft.com/dc825120-c341-437f-b659-395ef0713fd7?id=806766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072094724,,806766072" TargetMode="External"/><Relationship Id="rId14" Type="http://schemas.openxmlformats.org/officeDocument/2006/relationships/hyperlink" Target="https://extension.umaine.edu/agrability/fishing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Backus, Ann</dc:creator>
  <cp:keywords/>
  <dc:description/>
  <cp:lastModifiedBy>Nichols, Jeff</cp:lastModifiedBy>
  <cp:revision>4</cp:revision>
  <cp:lastPrinted>2024-02-28T22:29:00Z</cp:lastPrinted>
  <dcterms:created xsi:type="dcterms:W3CDTF">2025-09-16T01:43:00Z</dcterms:created>
  <dcterms:modified xsi:type="dcterms:W3CDTF">2025-09-16T13:06:00Z</dcterms:modified>
</cp:coreProperties>
</file>